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5" w:rsidRDefault="00881FC5" w:rsidP="00881FC5">
      <w:pPr>
        <w:rPr>
          <w:rFonts w:ascii="黑体" w:eastAsia="黑体"/>
          <w:sz w:val="32"/>
          <w:szCs w:val="32"/>
        </w:rPr>
      </w:pPr>
      <w:r w:rsidRPr="00B5494F">
        <w:rPr>
          <w:rFonts w:ascii="黑体" w:eastAsia="黑体" w:hint="eastAsia"/>
          <w:sz w:val="32"/>
          <w:szCs w:val="32"/>
        </w:rPr>
        <w:t>附件2</w:t>
      </w:r>
    </w:p>
    <w:p w:rsidR="00881FC5" w:rsidRDefault="00881FC5" w:rsidP="00881FC5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B5494F">
        <w:rPr>
          <w:rFonts w:ascii="宋体" w:hAnsi="宋体" w:hint="eastAsia"/>
          <w:b/>
          <w:sz w:val="44"/>
          <w:szCs w:val="44"/>
        </w:rPr>
        <w:t>交通住宿指引</w:t>
      </w:r>
    </w:p>
    <w:bookmarkEnd w:id="0"/>
    <w:p w:rsidR="00881FC5" w:rsidRDefault="00881FC5" w:rsidP="00881F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81FC5" w:rsidRPr="00B5494F" w:rsidRDefault="00881FC5" w:rsidP="00881FC5">
      <w:pPr>
        <w:spacing w:line="640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B5494F">
        <w:rPr>
          <w:rFonts w:ascii="仿宋_GB2312" w:eastAsia="仿宋_GB2312" w:hint="eastAsia"/>
          <w:b/>
          <w:sz w:val="32"/>
          <w:szCs w:val="32"/>
        </w:rPr>
        <w:t>一、交通指引</w:t>
      </w:r>
    </w:p>
    <w:p w:rsidR="00881FC5" w:rsidRPr="00B5494F" w:rsidRDefault="00881FC5" w:rsidP="00881FC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494F">
        <w:rPr>
          <w:rFonts w:ascii="仿宋_GB2312" w:eastAsia="仿宋_GB2312" w:hint="eastAsia"/>
          <w:sz w:val="32"/>
          <w:szCs w:val="32"/>
        </w:rPr>
        <w:t>公司地址：河北省石家庄市建华南大街161号（河北省儿童医院南行300米，建华南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大街与槐北路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交口东北角）。</w:t>
      </w:r>
    </w:p>
    <w:p w:rsidR="00881FC5" w:rsidRPr="00B5494F" w:rsidRDefault="00881FC5" w:rsidP="00881FC5">
      <w:pPr>
        <w:spacing w:line="360" w:lineRule="auto"/>
        <w:ind w:firstLine="641"/>
        <w:rPr>
          <w:rFonts w:ascii="仿宋_GB2312" w:eastAsia="仿宋_GB2312"/>
          <w:sz w:val="32"/>
          <w:szCs w:val="32"/>
        </w:rPr>
      </w:pPr>
      <w:r w:rsidRPr="00B5494F">
        <w:rPr>
          <w:rFonts w:ascii="仿宋_GB2312" w:eastAsia="仿宋_GB2312" w:hint="eastAsia"/>
          <w:sz w:val="32"/>
          <w:szCs w:val="32"/>
        </w:rPr>
        <w:t>1.机场路线：乘坐机场巴士3号线→万达广场下车→建华南大街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与槐安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路口转乘57/73路公交车（2站）→东方热电站（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或沿建华南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大街向北步行10分钟到达）。</w:t>
      </w:r>
    </w:p>
    <w:p w:rsidR="00881FC5" w:rsidRPr="00B5494F" w:rsidRDefault="00881FC5" w:rsidP="00881FC5">
      <w:pPr>
        <w:spacing w:line="360" w:lineRule="auto"/>
        <w:ind w:firstLine="641"/>
        <w:rPr>
          <w:rFonts w:ascii="仿宋_GB2312" w:eastAsia="仿宋_GB2312"/>
          <w:sz w:val="32"/>
          <w:szCs w:val="32"/>
        </w:rPr>
      </w:pPr>
      <w:r w:rsidRPr="00B5494F">
        <w:rPr>
          <w:rFonts w:ascii="仿宋_GB2312" w:eastAsia="仿宋_GB2312" w:hint="eastAsia"/>
          <w:sz w:val="32"/>
          <w:szCs w:val="32"/>
        </w:rPr>
        <w:t>2.公交路线：（1）石家庄火车站乘坐55/516路公交车→河北省儿童医院站→南行700米到达。（2）石家庄火车站乘坐67路公交车→东明家具商城站→北行600米到达。（3）石家庄火车北站乘坐88路→建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华和平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路口站→转乘57/73路公交车→东方热电站。</w:t>
      </w:r>
    </w:p>
    <w:p w:rsidR="00881FC5" w:rsidRPr="00B5494F" w:rsidRDefault="00881FC5" w:rsidP="00881FC5">
      <w:pPr>
        <w:spacing w:line="360" w:lineRule="auto"/>
        <w:ind w:firstLine="641"/>
        <w:rPr>
          <w:rFonts w:ascii="仿宋_GB2312" w:eastAsia="仿宋_GB2312"/>
          <w:sz w:val="32"/>
          <w:szCs w:val="32"/>
        </w:rPr>
      </w:pPr>
      <w:r w:rsidRPr="00B5494F">
        <w:rPr>
          <w:rFonts w:ascii="仿宋_GB2312" w:eastAsia="仿宋_GB2312" w:hint="eastAsia"/>
          <w:sz w:val="32"/>
          <w:szCs w:val="32"/>
        </w:rPr>
        <w:t>3.地铁路线：石家庄火车站乘坐地铁3号线（市二中方向）→新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百广场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站换乘地铁1号线（</w:t>
      </w:r>
      <w:proofErr w:type="gramStart"/>
      <w:r w:rsidRPr="00CE7373">
        <w:rPr>
          <w:rFonts w:ascii="微软雅黑" w:eastAsia="微软雅黑" w:hAnsi="微软雅黑" w:cs="微软雅黑" w:hint="eastAsia"/>
          <w:sz w:val="30"/>
          <w:szCs w:val="30"/>
        </w:rPr>
        <w:t>洨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河大道方向）→北宋站→转乘116/57/73路公交车→东方热电站。</w:t>
      </w:r>
    </w:p>
    <w:p w:rsidR="00881FC5" w:rsidRDefault="00881FC5" w:rsidP="00881FC5">
      <w:pPr>
        <w:spacing w:line="640" w:lineRule="exact"/>
        <w:ind w:firstLine="643"/>
        <w:rPr>
          <w:rFonts w:ascii="仿宋_GB2312" w:eastAsia="仿宋_GB2312"/>
          <w:b/>
          <w:sz w:val="32"/>
          <w:szCs w:val="32"/>
        </w:rPr>
      </w:pPr>
      <w:r w:rsidRPr="00B5494F">
        <w:rPr>
          <w:rFonts w:ascii="仿宋_GB2312" w:eastAsia="仿宋_GB2312" w:hint="eastAsia"/>
          <w:b/>
          <w:sz w:val="32"/>
          <w:szCs w:val="32"/>
        </w:rPr>
        <w:t>二、住宿指引</w:t>
      </w:r>
    </w:p>
    <w:p w:rsidR="00881FC5" w:rsidRPr="00B5494F" w:rsidRDefault="00881FC5" w:rsidP="00881FC5">
      <w:pPr>
        <w:spacing w:line="360" w:lineRule="auto"/>
        <w:ind w:firstLine="641"/>
        <w:rPr>
          <w:rFonts w:ascii="仿宋_GB2312" w:eastAsia="仿宋_GB2312"/>
          <w:sz w:val="32"/>
          <w:szCs w:val="32"/>
        </w:rPr>
      </w:pPr>
      <w:r w:rsidRPr="00B5494F">
        <w:rPr>
          <w:rFonts w:ascii="仿宋_GB2312" w:eastAsia="仿宋_GB2312" w:hint="eastAsia"/>
          <w:sz w:val="32"/>
          <w:szCs w:val="32"/>
        </w:rPr>
        <w:t>公司附近快捷酒店有如家快捷酒店（建华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大街省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电视台店）、桔子树商务酒店、星程酒店（石家庄</w:t>
      </w:r>
      <w:proofErr w:type="gramStart"/>
      <w:r w:rsidRPr="00B5494F">
        <w:rPr>
          <w:rFonts w:ascii="仿宋_GB2312" w:eastAsia="仿宋_GB2312" w:hint="eastAsia"/>
          <w:sz w:val="32"/>
          <w:szCs w:val="32"/>
        </w:rPr>
        <w:t>裕</w:t>
      </w:r>
      <w:proofErr w:type="gramEnd"/>
      <w:r w:rsidRPr="00B5494F">
        <w:rPr>
          <w:rFonts w:ascii="仿宋_GB2312" w:eastAsia="仿宋_GB2312" w:hint="eastAsia"/>
          <w:sz w:val="32"/>
          <w:szCs w:val="32"/>
        </w:rPr>
        <w:t>华东路河北电视台店）等，可提前预定。</w:t>
      </w:r>
    </w:p>
    <w:p w:rsidR="00EB4A2B" w:rsidRPr="00881FC5" w:rsidRDefault="00EB4A2B"/>
    <w:sectPr w:rsidR="00EB4A2B" w:rsidRPr="00881FC5" w:rsidSect="0023695A">
      <w:footerReference w:type="default" r:id="rId7"/>
      <w:pgSz w:w="11906" w:h="16838"/>
      <w:pgMar w:top="1440" w:right="1800" w:bottom="1440" w:left="1800" w:header="0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E5" w:rsidRDefault="00A830E5" w:rsidP="00881FC5">
      <w:r>
        <w:separator/>
      </w:r>
    </w:p>
  </w:endnote>
  <w:endnote w:type="continuationSeparator" w:id="0">
    <w:p w:rsidR="00A830E5" w:rsidRDefault="00A830E5" w:rsidP="0088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775275"/>
      <w:docPartObj>
        <w:docPartGallery w:val="Page Numbers (Bottom of Page)"/>
        <w:docPartUnique/>
      </w:docPartObj>
    </w:sdtPr>
    <w:sdtEndPr/>
    <w:sdtContent>
      <w:p w:rsidR="000378C6" w:rsidRDefault="00A830E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C5" w:rsidRPr="00881FC5">
          <w:rPr>
            <w:noProof/>
            <w:lang w:val="zh-CN"/>
          </w:rPr>
          <w:t>-</w:t>
        </w:r>
        <w:r w:rsidR="00881FC5">
          <w:rPr>
            <w:noProof/>
          </w:rPr>
          <w:t xml:space="preserve"> 1 -</w:t>
        </w:r>
        <w:r>
          <w:fldChar w:fldCharType="end"/>
        </w:r>
      </w:p>
    </w:sdtContent>
  </w:sdt>
  <w:p w:rsidR="0023695A" w:rsidRDefault="00A830E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E5" w:rsidRDefault="00A830E5" w:rsidP="00881FC5">
      <w:r>
        <w:separator/>
      </w:r>
    </w:p>
  </w:footnote>
  <w:footnote w:type="continuationSeparator" w:id="0">
    <w:p w:rsidR="00A830E5" w:rsidRDefault="00A830E5" w:rsidP="0088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7"/>
    <w:rsid w:val="006B41C7"/>
    <w:rsid w:val="00881FC5"/>
    <w:rsid w:val="00A2751A"/>
    <w:rsid w:val="00A830E5"/>
    <w:rsid w:val="00E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5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751A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751A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751A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751A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751A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751A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751A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751A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751A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5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275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A275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A275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275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51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751A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A275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2751A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A2751A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A2751A"/>
    <w:rPr>
      <w:b/>
      <w:bCs/>
      <w:spacing w:val="0"/>
    </w:rPr>
  </w:style>
  <w:style w:type="character" w:styleId="a7">
    <w:name w:val="Emphasis"/>
    <w:uiPriority w:val="20"/>
    <w:qFormat/>
    <w:rsid w:val="00A2751A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A2751A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A2751A"/>
  </w:style>
  <w:style w:type="paragraph" w:styleId="a9">
    <w:name w:val="List Paragraph"/>
    <w:basedOn w:val="a"/>
    <w:uiPriority w:val="34"/>
    <w:qFormat/>
    <w:rsid w:val="00A2751A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A2751A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A275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A2751A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A275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A2751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A2751A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A2751A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A2751A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A275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2751A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881FC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881FC5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881FC5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881F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5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751A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751A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751A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751A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751A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751A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751A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751A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751A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75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275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275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A275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A275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A275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275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51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751A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A275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2751A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A2751A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A2751A"/>
    <w:rPr>
      <w:b/>
      <w:bCs/>
      <w:spacing w:val="0"/>
    </w:rPr>
  </w:style>
  <w:style w:type="character" w:styleId="a7">
    <w:name w:val="Emphasis"/>
    <w:uiPriority w:val="20"/>
    <w:qFormat/>
    <w:rsid w:val="00A2751A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A2751A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A2751A"/>
  </w:style>
  <w:style w:type="paragraph" w:styleId="a9">
    <w:name w:val="List Paragraph"/>
    <w:basedOn w:val="a"/>
    <w:uiPriority w:val="34"/>
    <w:qFormat/>
    <w:rsid w:val="00A2751A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A2751A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A275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A2751A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A275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A2751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A2751A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A2751A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A2751A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A275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2751A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881FC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881FC5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881FC5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881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马静艳</dc:creator>
  <cp:keywords/>
  <dc:description/>
  <cp:lastModifiedBy>马静艳</cp:lastModifiedBy>
  <cp:revision>2</cp:revision>
  <dcterms:created xsi:type="dcterms:W3CDTF">2019-05-27T10:50:00Z</dcterms:created>
  <dcterms:modified xsi:type="dcterms:W3CDTF">2019-05-27T10:50:00Z</dcterms:modified>
</cp:coreProperties>
</file>