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jc w:val="both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应聘申请表</w:t>
      </w:r>
    </w:p>
    <w:tbl>
      <w:tblPr>
        <w:tblStyle w:val="3"/>
        <w:tblW w:w="962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82"/>
        <w:gridCol w:w="751"/>
        <w:gridCol w:w="143"/>
        <w:gridCol w:w="262"/>
        <w:gridCol w:w="371"/>
        <w:gridCol w:w="413"/>
        <w:gridCol w:w="557"/>
        <w:gridCol w:w="679"/>
        <w:gridCol w:w="96"/>
        <w:gridCol w:w="414"/>
        <w:gridCol w:w="749"/>
        <w:gridCol w:w="776"/>
        <w:gridCol w:w="577"/>
        <w:gridCol w:w="890"/>
        <w:gridCol w:w="387"/>
        <w:gridCol w:w="231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7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7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4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现岗位或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5788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何年何月毕业于何学校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、何专业业、</w:t>
            </w:r>
            <w:r>
              <w:rPr>
                <w:rFonts w:hint="eastAsia" w:ascii="宋体" w:hAnsi="宋体"/>
                <w:szCs w:val="21"/>
              </w:rPr>
              <w:t>学习形式</w:t>
            </w:r>
          </w:p>
        </w:tc>
        <w:tc>
          <w:tcPr>
            <w:tcW w:w="5788" w:type="dxa"/>
            <w:gridSpan w:val="12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eastAsia="zh-CN"/>
              </w:rPr>
              <w:t>院校及专业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原始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88" w:type="dxa"/>
            <w:gridSpan w:val="12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原始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88" w:type="dxa"/>
            <w:gridSpan w:val="12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eastAsia="zh-CN"/>
              </w:rPr>
              <w:t>院校及专业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88" w:type="dxa"/>
            <w:gridSpan w:val="12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5788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配偶情况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63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本人户口所在地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配偶户口所在地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3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专业技能</w:t>
            </w:r>
          </w:p>
        </w:tc>
        <w:tc>
          <w:tcPr>
            <w:tcW w:w="727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计算机水平</w:t>
            </w:r>
          </w:p>
        </w:tc>
        <w:tc>
          <w:tcPr>
            <w:tcW w:w="727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727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其他专长</w:t>
            </w:r>
          </w:p>
        </w:tc>
        <w:tc>
          <w:tcPr>
            <w:tcW w:w="727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学历教育经历</w:t>
            </w:r>
          </w:p>
        </w:tc>
        <w:tc>
          <w:tcPr>
            <w:tcW w:w="8433" w:type="dxa"/>
            <w:gridSpan w:val="1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(请严格按如下格式填写)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1981.09-1987.07    ****小学              小学毕业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1987.09-1990.07    ****中学              初中毕业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1990.09-1993.07    ****中学              高中毕业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1993.09-1997.07    ****大学**专业        本科毕业</w:t>
            </w:r>
          </w:p>
          <w:p>
            <w:pPr>
              <w:ind w:firstLine="218" w:firstLineChars="104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2005.09-2007.12    ****大学**专业        函授研究生毕业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8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技能培训</w:t>
            </w:r>
          </w:p>
        </w:tc>
        <w:tc>
          <w:tcPr>
            <w:tcW w:w="8433" w:type="dxa"/>
            <w:gridSpan w:val="1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(请严格按如下格式填写)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1998.09--1999.12    ****公司**专业培训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4" w:hRule="atLeast"/>
          <w:jc w:val="center"/>
        </w:trPr>
        <w:tc>
          <w:tcPr>
            <w:tcW w:w="1187" w:type="dxa"/>
            <w:gridSpan w:val="2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主要工作简历</w:t>
            </w:r>
          </w:p>
        </w:tc>
        <w:tc>
          <w:tcPr>
            <w:tcW w:w="8433" w:type="dxa"/>
            <w:gridSpan w:val="1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(请严格按如下格式填写)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1997.07--1998.09    ****公司**部门检修工、副班长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</w:p>
        </w:tc>
        <w:tc>
          <w:tcPr>
            <w:tcW w:w="8433" w:type="dxa"/>
            <w:gridSpan w:val="16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0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受公司（厂）及以上奖励情况</w:t>
            </w:r>
          </w:p>
        </w:tc>
        <w:tc>
          <w:tcPr>
            <w:tcW w:w="7539" w:type="dxa"/>
            <w:gridSpan w:val="14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20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受公司（厂）及以上处分情况</w:t>
            </w:r>
          </w:p>
        </w:tc>
        <w:tc>
          <w:tcPr>
            <w:tcW w:w="7539" w:type="dxa"/>
            <w:gridSpan w:val="14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式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5" w:type="dxa"/>
            <w:gridSpan w:val="17"/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联系地址：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电子邮箱: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固定电话：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手    机：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字</w:t>
            </w:r>
          </w:p>
        </w:tc>
        <w:tc>
          <w:tcPr>
            <w:tcW w:w="8915" w:type="dxa"/>
            <w:gridSpan w:val="17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本人谨声明以上提交的一切资料属实，并无掩饰任何不利于申请此岗位的资料，如有不实，本人自愿承担因隐瞒事实而带来的包括解聘等一切后果。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个人签名：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124B5"/>
    <w:rsid w:val="494E5069"/>
    <w:rsid w:val="4C8A0C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HDZY</dc:creator>
  <cp:lastModifiedBy>邓松梅</cp:lastModifiedBy>
  <dcterms:modified xsi:type="dcterms:W3CDTF">2019-03-13T08:57:19Z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